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E8CF" w14:textId="77777777" w:rsidR="00D649D8" w:rsidRDefault="00A97708" w:rsidP="00D649D8">
      <w:pPr>
        <w:pStyle w:val="Rubrik1"/>
        <w:spacing w:before="0"/>
        <w:rPr>
          <w:rFonts w:asciiTheme="minorHAnsi" w:eastAsia="Times New Roman" w:hAnsiTheme="minorHAnsi" w:cstheme="minorHAnsi"/>
          <w:color w:val="000000" w:themeColor="text1"/>
          <w:kern w:val="36"/>
          <w:lang w:eastAsia="sv-SE"/>
        </w:rPr>
      </w:pPr>
      <w:r w:rsidRPr="00D649D8">
        <w:rPr>
          <w:rFonts w:asciiTheme="minorHAnsi" w:hAnsiTheme="minorHAnsi" w:cstheme="minorHAnsi"/>
          <w:color w:val="000000" w:themeColor="text1"/>
        </w:rPr>
        <w:t xml:space="preserve">Hej och välkommen till </w:t>
      </w:r>
      <w:r w:rsidR="00D649D8" w:rsidRPr="00D649D8">
        <w:rPr>
          <w:rFonts w:asciiTheme="minorHAnsi" w:hAnsiTheme="minorHAnsi" w:cstheme="minorHAnsi"/>
          <w:color w:val="000000" w:themeColor="text1"/>
        </w:rPr>
        <w:t xml:space="preserve">inriktningen </w:t>
      </w:r>
      <w:r w:rsidR="00D649D8" w:rsidRPr="00D649D8">
        <w:rPr>
          <w:rFonts w:asciiTheme="minorHAnsi" w:eastAsia="Times New Roman" w:hAnsiTheme="minorHAnsi" w:cstheme="minorHAnsi"/>
          <w:b/>
          <w:color w:val="000000" w:themeColor="text1"/>
          <w:kern w:val="36"/>
          <w:lang w:eastAsia="sv-SE"/>
        </w:rPr>
        <w:t>Yngre barns lärande</w:t>
      </w:r>
      <w:r w:rsidR="00D649D8" w:rsidRPr="00D649D8">
        <w:rPr>
          <w:rFonts w:asciiTheme="minorHAnsi" w:eastAsia="Times New Roman" w:hAnsiTheme="minorHAnsi" w:cstheme="minorHAnsi"/>
          <w:color w:val="000000" w:themeColor="text1"/>
          <w:kern w:val="36"/>
          <w:lang w:eastAsia="sv-SE"/>
        </w:rPr>
        <w:t xml:space="preserve"> och kursen Barn, barndom, lärande och institution, 7.5 </w:t>
      </w:r>
      <w:proofErr w:type="spellStart"/>
      <w:r w:rsidR="00D649D8" w:rsidRPr="00D649D8">
        <w:rPr>
          <w:rFonts w:asciiTheme="minorHAnsi" w:eastAsia="Times New Roman" w:hAnsiTheme="minorHAnsi" w:cstheme="minorHAnsi"/>
          <w:color w:val="000000" w:themeColor="text1"/>
          <w:kern w:val="36"/>
          <w:lang w:eastAsia="sv-SE"/>
        </w:rPr>
        <w:t>hp</w:t>
      </w:r>
      <w:proofErr w:type="spellEnd"/>
      <w:r w:rsidR="00D649D8" w:rsidRPr="00D649D8">
        <w:rPr>
          <w:rFonts w:asciiTheme="minorHAnsi" w:eastAsia="Times New Roman" w:hAnsiTheme="minorHAnsi" w:cstheme="minorHAnsi"/>
          <w:color w:val="000000" w:themeColor="text1"/>
          <w:kern w:val="36"/>
          <w:lang w:eastAsia="sv-SE"/>
        </w:rPr>
        <w:t xml:space="preserve"> (949A26)</w:t>
      </w:r>
    </w:p>
    <w:p w14:paraId="19534CBB" w14:textId="77777777" w:rsidR="00D649D8" w:rsidRPr="00D649D8" w:rsidRDefault="00D649D8" w:rsidP="00D649D8"/>
    <w:p w14:paraId="2BB35B68" w14:textId="77777777" w:rsidR="00A97708" w:rsidRPr="008406D0" w:rsidRDefault="00A97708" w:rsidP="00A97708"/>
    <w:p w14:paraId="1AC66479" w14:textId="77777777" w:rsidR="00D649D8" w:rsidRDefault="00D649D8" w:rsidP="00D649D8">
      <w:pPr>
        <w:pStyle w:val="Default"/>
      </w:pPr>
    </w:p>
    <w:p w14:paraId="48093891" w14:textId="77777777" w:rsidR="00D649D8" w:rsidRDefault="00D649D8" w:rsidP="00D649D8">
      <w:pPr>
        <w:pStyle w:val="Default"/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</w:pPr>
      <w:r w:rsidRPr="00D649D8">
        <w:rPr>
          <w:rFonts w:ascii="Times" w:hAnsi="Times"/>
          <w:sz w:val="28"/>
          <w:szCs w:val="28"/>
        </w:rPr>
        <w:t xml:space="preserve">Det är jätteroligt att Du valde </w:t>
      </w:r>
      <w:r>
        <w:rPr>
          <w:rFonts w:ascii="Times" w:hAnsi="Times"/>
          <w:sz w:val="28"/>
          <w:szCs w:val="28"/>
        </w:rPr>
        <w:t xml:space="preserve">just </w:t>
      </w:r>
      <w:r w:rsidRPr="00D649D8">
        <w:rPr>
          <w:rFonts w:ascii="Times" w:hAnsi="Times"/>
          <w:sz w:val="28"/>
          <w:szCs w:val="28"/>
        </w:rPr>
        <w:t xml:space="preserve">denna inriktning och här kommer lite information om kursen </w:t>
      </w:r>
      <w:r w:rsidRPr="00D649D8">
        <w:rPr>
          <w:rFonts w:ascii="Times" w:eastAsia="Times New Roman" w:hAnsi="Times" w:cstheme="minorHAnsi"/>
          <w:i/>
          <w:color w:val="000000" w:themeColor="text1"/>
          <w:kern w:val="36"/>
          <w:sz w:val="28"/>
          <w:szCs w:val="28"/>
          <w:lang w:eastAsia="sv-SE"/>
        </w:rPr>
        <w:t>Barn, barndom, lärande och institution</w:t>
      </w:r>
      <w:r w:rsidRPr="00D649D8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, 7.5 </w:t>
      </w:r>
      <w:proofErr w:type="spellStart"/>
      <w:r w:rsidRPr="00D649D8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hp</w:t>
      </w:r>
      <w:proofErr w:type="spellEnd"/>
      <w:r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 i syfte att Du skall kunna förbereda dina studier.</w:t>
      </w:r>
    </w:p>
    <w:p w14:paraId="24CBFEE0" w14:textId="77777777" w:rsidR="00D649D8" w:rsidRDefault="00D649D8" w:rsidP="00D649D8">
      <w:pPr>
        <w:pStyle w:val="Default"/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</w:pPr>
    </w:p>
    <w:p w14:paraId="40FD95F1" w14:textId="29551412" w:rsidR="00CD6580" w:rsidRDefault="00D649D8" w:rsidP="00D649D8">
      <w:pPr>
        <w:pStyle w:val="Default"/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</w:pPr>
      <w:r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Kursens undervisning är webbaserad</w:t>
      </w:r>
      <w:r w:rsidR="00084A1A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 (</w:t>
      </w:r>
      <w:proofErr w:type="spellStart"/>
      <w:r w:rsidR="00084A1A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Covid</w:t>
      </w:r>
      <w:proofErr w:type="spellEnd"/>
      <w:r w:rsidR="00084A1A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 19 information </w:t>
      </w:r>
      <w:proofErr w:type="spellStart"/>
      <w:r w:rsidR="00084A1A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LiU</w:t>
      </w:r>
      <w:proofErr w:type="spellEnd"/>
      <w:r w:rsidR="00084A1A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)</w:t>
      </w:r>
      <w:r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. </w:t>
      </w:r>
      <w:r w:rsidR="00CD6580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Vid</w:t>
      </w:r>
      <w:r w:rsidR="00C334A8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 </w:t>
      </w:r>
      <w:r w:rsidR="00CD6580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träffarna kommer vi att ha seminarier, föreläsningar, workshop</w:t>
      </w:r>
      <w:r w:rsidR="006B6DC4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s</w:t>
      </w:r>
      <w:r w:rsidR="00CD6580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 och muntliga redovisningar. </w:t>
      </w:r>
      <w:r w:rsidR="00084A1A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ZOOM-länkarna kommer du att hitta på </w:t>
      </w:r>
      <w:proofErr w:type="spellStart"/>
      <w:r w:rsidR="00084A1A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Lisam</w:t>
      </w:r>
      <w:proofErr w:type="spellEnd"/>
      <w:r w:rsidR="00084A1A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.</w:t>
      </w:r>
    </w:p>
    <w:p w14:paraId="5B6E0BBA" w14:textId="77777777" w:rsidR="00CD6580" w:rsidRDefault="00CD6580" w:rsidP="00D649D8">
      <w:pPr>
        <w:pStyle w:val="Default"/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</w:pPr>
    </w:p>
    <w:p w14:paraId="27C4BBDC" w14:textId="3FEFB2B5" w:rsidR="00D649D8" w:rsidRPr="00CD6580" w:rsidRDefault="00D649D8" w:rsidP="00D649D8">
      <w:pPr>
        <w:pStyle w:val="Default"/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</w:pPr>
      <w:r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Vi kommer att träffas</w:t>
      </w:r>
      <w:r w:rsidR="00CD6580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 vid tre tillfällen under den kommande terminen. Det första tillfället är den</w:t>
      </w:r>
      <w:r w:rsidR="00084A1A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 </w:t>
      </w:r>
      <w:r w:rsidR="00084A1A" w:rsidRPr="00084A1A">
        <w:rPr>
          <w:rFonts w:ascii="Times" w:eastAsia="Times New Roman" w:hAnsi="Times" w:cstheme="minorHAnsi"/>
          <w:b/>
          <w:bCs/>
          <w:color w:val="000000" w:themeColor="text1"/>
          <w:kern w:val="36"/>
          <w:sz w:val="28"/>
          <w:szCs w:val="28"/>
          <w:lang w:eastAsia="sv-SE"/>
        </w:rPr>
        <w:t>4/3</w:t>
      </w:r>
      <w:r w:rsidR="00CD6580" w:rsidRPr="00084A1A">
        <w:rPr>
          <w:rFonts w:ascii="Times" w:eastAsia="Times New Roman" w:hAnsi="Times" w:cstheme="minorHAnsi"/>
          <w:b/>
          <w:bCs/>
          <w:color w:val="000000" w:themeColor="text1"/>
          <w:kern w:val="36"/>
          <w:sz w:val="28"/>
          <w:szCs w:val="28"/>
          <w:lang w:eastAsia="sv-SE"/>
        </w:rPr>
        <w:t>,</w:t>
      </w:r>
      <w:r w:rsidR="00CD6580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 det andra tillfället är den </w:t>
      </w:r>
      <w:r w:rsidR="00084A1A">
        <w:rPr>
          <w:rFonts w:ascii="Times" w:eastAsia="Times New Roman" w:hAnsi="Times" w:cstheme="minorHAnsi"/>
          <w:b/>
          <w:color w:val="000000" w:themeColor="text1"/>
          <w:kern w:val="36"/>
          <w:sz w:val="28"/>
          <w:szCs w:val="28"/>
          <w:lang w:eastAsia="sv-SE"/>
        </w:rPr>
        <w:t xml:space="preserve">15/4 </w:t>
      </w:r>
      <w:r w:rsidR="006B6DC4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och det</w:t>
      </w:r>
      <w:r w:rsidR="00CD6580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 sista tillfället är den </w:t>
      </w:r>
      <w:r w:rsidR="00084A1A">
        <w:rPr>
          <w:rFonts w:ascii="Times" w:eastAsia="Times New Roman" w:hAnsi="Times" w:cstheme="minorHAnsi"/>
          <w:b/>
          <w:color w:val="000000" w:themeColor="text1"/>
          <w:kern w:val="36"/>
          <w:sz w:val="28"/>
          <w:szCs w:val="28"/>
          <w:lang w:eastAsia="sv-SE"/>
        </w:rPr>
        <w:t>20/5</w:t>
      </w:r>
    </w:p>
    <w:p w14:paraId="41679FDE" w14:textId="4D722B45" w:rsidR="00A97708" w:rsidRDefault="00CD6580" w:rsidP="00CD6580">
      <w:pPr>
        <w:pStyle w:val="Default"/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</w:pPr>
      <w:r w:rsidRPr="00CD6580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Undervisningen</w:t>
      </w:r>
      <w:r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 kommer att ske mellan </w:t>
      </w:r>
      <w:proofErr w:type="spellStart"/>
      <w:r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kl</w:t>
      </w:r>
      <w:proofErr w:type="spellEnd"/>
      <w:r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 xml:space="preserve"> </w:t>
      </w:r>
      <w:r w:rsidR="00084A1A"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8.15</w:t>
      </w:r>
      <w:r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  <w:t>-17.</w:t>
      </w:r>
    </w:p>
    <w:p w14:paraId="3F6CE349" w14:textId="77777777" w:rsidR="00CD6580" w:rsidRDefault="00CD6580" w:rsidP="00CD6580">
      <w:pPr>
        <w:pStyle w:val="Default"/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</w:pPr>
    </w:p>
    <w:p w14:paraId="4F5846FA" w14:textId="77777777" w:rsidR="00CD6580" w:rsidRPr="00CD6580" w:rsidRDefault="00CD6580" w:rsidP="00CD6580">
      <w:pPr>
        <w:pStyle w:val="Default"/>
        <w:rPr>
          <w:rFonts w:ascii="Times" w:eastAsia="Times New Roman" w:hAnsi="Times" w:cstheme="minorHAnsi"/>
          <w:color w:val="000000" w:themeColor="text1"/>
          <w:kern w:val="36"/>
          <w:sz w:val="28"/>
          <w:szCs w:val="28"/>
          <w:lang w:eastAsia="sv-SE"/>
        </w:rPr>
      </w:pPr>
    </w:p>
    <w:p w14:paraId="08A7CE66" w14:textId="4C531802" w:rsidR="00A97708" w:rsidRDefault="00BF4C74" w:rsidP="00A97708">
      <w:pPr>
        <w:spacing w:before="120" w:after="72"/>
        <w:outlineLvl w:val="2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Här nedan följer de lärande</w:t>
      </w:r>
      <w:r w:rsidR="006B6DC4">
        <w:rPr>
          <w:rFonts w:ascii="Arial" w:hAnsi="Arial" w:cs="Arial"/>
          <w:color w:val="1D1D1B"/>
          <w:sz w:val="30"/>
          <w:szCs w:val="30"/>
        </w:rPr>
        <w:t>mål</w:t>
      </w:r>
      <w:r w:rsidR="00CD6580">
        <w:rPr>
          <w:rFonts w:ascii="Arial" w:hAnsi="Arial" w:cs="Arial"/>
          <w:color w:val="1D1D1B"/>
          <w:sz w:val="30"/>
          <w:szCs w:val="30"/>
        </w:rPr>
        <w:t xml:space="preserve"> som Ni skall uppnå efter av</w:t>
      </w:r>
      <w:r>
        <w:rPr>
          <w:rFonts w:ascii="Arial" w:hAnsi="Arial" w:cs="Arial"/>
          <w:color w:val="1D1D1B"/>
          <w:sz w:val="30"/>
          <w:szCs w:val="30"/>
        </w:rPr>
        <w:t>slutad kurs</w:t>
      </w:r>
    </w:p>
    <w:p w14:paraId="28A5CFE9" w14:textId="77777777" w:rsidR="00A97708" w:rsidRPr="00A97708" w:rsidRDefault="00A97708" w:rsidP="00A97708">
      <w:pPr>
        <w:spacing w:after="180"/>
        <w:rPr>
          <w:rFonts w:ascii="Georgia" w:hAnsi="Georgia"/>
          <w:color w:val="1D1D1B"/>
        </w:rPr>
      </w:pPr>
      <w:r w:rsidRPr="00A97708">
        <w:rPr>
          <w:rFonts w:ascii="Georgia" w:hAnsi="Georgia"/>
          <w:color w:val="1D1D1B"/>
        </w:rPr>
        <w:t>• Diskutera olika samhällsvetenskapliga och historiska teorier i relation till barn, barndom och institution</w:t>
      </w:r>
      <w:r w:rsidRPr="00A97708">
        <w:rPr>
          <w:rFonts w:ascii="Georgia" w:hAnsi="Georgia"/>
          <w:color w:val="1D1D1B"/>
        </w:rPr>
        <w:br/>
        <w:t>• Relatera forskning om barns aktörskap till pedagogisk verksamhet och yngre barns lärande</w:t>
      </w:r>
      <w:r w:rsidRPr="00A97708">
        <w:rPr>
          <w:rFonts w:ascii="Georgia" w:hAnsi="Georgia"/>
          <w:color w:val="1D1D1B"/>
        </w:rPr>
        <w:br/>
        <w:t>• Redogöra för och diskutera barns rättigheter och skilda livsvillkor i såväl lokal som global kontext</w:t>
      </w:r>
      <w:r w:rsidRPr="00A97708">
        <w:rPr>
          <w:rFonts w:ascii="Georgia" w:hAnsi="Georgia"/>
          <w:color w:val="1D1D1B"/>
        </w:rPr>
        <w:br/>
        <w:t>• Problematisera sociala kategoriseringar i relation till lärande, identitet och livsvillkor</w:t>
      </w:r>
    </w:p>
    <w:p w14:paraId="7C25E19A" w14:textId="77777777" w:rsidR="00A97708" w:rsidRPr="00A97708" w:rsidRDefault="00A97708" w:rsidP="00A97708">
      <w:pPr>
        <w:spacing w:before="120" w:after="72"/>
        <w:outlineLvl w:val="2"/>
        <w:rPr>
          <w:rFonts w:ascii="Arial" w:hAnsi="Arial" w:cs="Arial"/>
          <w:color w:val="1D1D1B"/>
          <w:sz w:val="30"/>
          <w:szCs w:val="30"/>
        </w:rPr>
      </w:pPr>
      <w:r w:rsidRPr="00A97708">
        <w:rPr>
          <w:rFonts w:ascii="Arial" w:hAnsi="Arial" w:cs="Arial"/>
          <w:color w:val="1D1D1B"/>
          <w:sz w:val="30"/>
          <w:szCs w:val="30"/>
        </w:rPr>
        <w:t>Kursinnehåll</w:t>
      </w:r>
    </w:p>
    <w:p w14:paraId="544CC77B" w14:textId="77777777" w:rsidR="00A97708" w:rsidRDefault="00A97708" w:rsidP="00A97708">
      <w:pPr>
        <w:spacing w:after="180"/>
        <w:rPr>
          <w:rFonts w:ascii="Georgia" w:hAnsi="Georgia"/>
          <w:color w:val="1D1D1B"/>
        </w:rPr>
      </w:pPr>
      <w:r w:rsidRPr="00A97708">
        <w:rPr>
          <w:rFonts w:ascii="Georgia" w:hAnsi="Georgia"/>
          <w:color w:val="1D1D1B"/>
        </w:rPr>
        <w:t>I kursen behandlas centrala begrepp inom forskningsområdet yngre barns lärande såsom barn, barndom och institution. Dessa begrepp diskuteras och problematiseras med hjälp av samhällsvetenskapliga och historiska teorier. I kursen framhålls barns aktörskap och relateras till pedagogisk verksamhet och yngre barns lärande. Ett viktigt innehåll är därför också barns rättigheter och skilda livsvillkor i såväl lokalt som globalt sammanhang. Sociala kategoriseringar som genus, klass, ålder, etnicitet och funktionsnedsättning relateras och problematiseras i förhållande till lärande, identitet och livsvillkor.</w:t>
      </w:r>
    </w:p>
    <w:p w14:paraId="208DA150" w14:textId="77777777" w:rsidR="00BF4C74" w:rsidRPr="006B6DC4" w:rsidRDefault="00BF4C74" w:rsidP="00A97708">
      <w:pPr>
        <w:spacing w:after="180"/>
        <w:rPr>
          <w:rFonts w:ascii="Times" w:hAnsi="Times"/>
          <w:color w:val="1D1D1B"/>
          <w:sz w:val="28"/>
          <w:szCs w:val="28"/>
        </w:rPr>
      </w:pPr>
    </w:p>
    <w:p w14:paraId="396E0F5D" w14:textId="77777777" w:rsidR="00084A1A" w:rsidRDefault="00084A1A" w:rsidP="00BF4C74">
      <w:pPr>
        <w:pStyle w:val="Default"/>
        <w:rPr>
          <w:rFonts w:ascii="Times" w:hAnsi="Times"/>
          <w:b/>
          <w:sz w:val="28"/>
          <w:szCs w:val="28"/>
        </w:rPr>
      </w:pPr>
    </w:p>
    <w:p w14:paraId="7472358D" w14:textId="026D62A5" w:rsidR="00BF4C74" w:rsidRPr="006B6DC4" w:rsidRDefault="006A0470" w:rsidP="00BF4C74">
      <w:pPr>
        <w:pStyle w:val="Default"/>
        <w:rPr>
          <w:rFonts w:ascii="Times" w:hAnsi="Times"/>
          <w:sz w:val="28"/>
          <w:szCs w:val="28"/>
        </w:rPr>
      </w:pPr>
      <w:r w:rsidRPr="006B6DC4">
        <w:rPr>
          <w:rFonts w:ascii="Times" w:hAnsi="Times"/>
          <w:b/>
          <w:sz w:val="28"/>
          <w:szCs w:val="28"/>
        </w:rPr>
        <w:lastRenderedPageBreak/>
        <w:t xml:space="preserve">Kursdag </w:t>
      </w:r>
      <w:r w:rsidR="00BF4C74" w:rsidRPr="006B6DC4">
        <w:rPr>
          <w:rFonts w:ascii="Times" w:hAnsi="Times"/>
          <w:b/>
          <w:sz w:val="28"/>
          <w:szCs w:val="28"/>
        </w:rPr>
        <w:t>1:</w:t>
      </w:r>
      <w:r w:rsidRPr="006B6DC4">
        <w:rPr>
          <w:rFonts w:ascii="Times" w:hAnsi="Times"/>
          <w:sz w:val="28"/>
          <w:szCs w:val="28"/>
        </w:rPr>
        <w:t xml:space="preserve"> </w:t>
      </w:r>
      <w:r w:rsidR="00084A1A">
        <w:rPr>
          <w:rFonts w:ascii="Times" w:hAnsi="Times"/>
          <w:sz w:val="28"/>
          <w:szCs w:val="28"/>
        </w:rPr>
        <w:t>4/3 ZOOM</w:t>
      </w:r>
    </w:p>
    <w:p w14:paraId="5C7D6AF7" w14:textId="77777777" w:rsidR="006A0470" w:rsidRPr="006B6DC4" w:rsidRDefault="006A0470" w:rsidP="00BF4C74">
      <w:pPr>
        <w:pStyle w:val="Default"/>
        <w:rPr>
          <w:rFonts w:ascii="Times" w:hAnsi="Times"/>
          <w:sz w:val="28"/>
          <w:szCs w:val="28"/>
        </w:rPr>
      </w:pPr>
      <w:r w:rsidRPr="006B6DC4">
        <w:rPr>
          <w:rFonts w:ascii="Times" w:hAnsi="Times"/>
          <w:sz w:val="28"/>
          <w:szCs w:val="28"/>
        </w:rPr>
        <w:t xml:space="preserve">Inledningsvis kommer vi </w:t>
      </w:r>
      <w:r w:rsidR="006B6DC4">
        <w:rPr>
          <w:rFonts w:ascii="Times" w:hAnsi="Times"/>
          <w:sz w:val="28"/>
          <w:szCs w:val="28"/>
        </w:rPr>
        <w:t>att presentera oss och därefter</w:t>
      </w:r>
      <w:r w:rsidR="006B7F5A" w:rsidRPr="006B6DC4">
        <w:rPr>
          <w:rFonts w:ascii="Times" w:hAnsi="Times"/>
          <w:sz w:val="28"/>
          <w:szCs w:val="28"/>
        </w:rPr>
        <w:t xml:space="preserve"> ha en kursintroduktion,</w:t>
      </w:r>
      <w:r w:rsidRPr="006B6DC4">
        <w:rPr>
          <w:rFonts w:ascii="Times" w:hAnsi="Times"/>
          <w:sz w:val="28"/>
          <w:szCs w:val="28"/>
        </w:rPr>
        <w:t xml:space="preserve"> </w:t>
      </w:r>
      <w:r w:rsidR="006B6DC4">
        <w:rPr>
          <w:rFonts w:ascii="Times" w:hAnsi="Times"/>
          <w:sz w:val="28"/>
          <w:szCs w:val="28"/>
        </w:rPr>
        <w:t xml:space="preserve">ett </w:t>
      </w:r>
      <w:r w:rsidRPr="006B6DC4">
        <w:rPr>
          <w:rFonts w:ascii="Times" w:hAnsi="Times"/>
          <w:sz w:val="28"/>
          <w:szCs w:val="28"/>
        </w:rPr>
        <w:t>se</w:t>
      </w:r>
      <w:r w:rsidR="006B7F5A" w:rsidRPr="006B6DC4">
        <w:rPr>
          <w:rFonts w:ascii="Times" w:hAnsi="Times"/>
          <w:sz w:val="28"/>
          <w:szCs w:val="28"/>
        </w:rPr>
        <w:t>mina</w:t>
      </w:r>
      <w:r w:rsidR="006B6DC4">
        <w:rPr>
          <w:rFonts w:ascii="Times" w:hAnsi="Times"/>
          <w:sz w:val="28"/>
          <w:szCs w:val="28"/>
        </w:rPr>
        <w:t>rium kring skönlitteraturen samt</w:t>
      </w:r>
      <w:r w:rsidR="006B7F5A" w:rsidRPr="006B6DC4">
        <w:rPr>
          <w:rFonts w:ascii="Times" w:hAnsi="Times"/>
          <w:sz w:val="28"/>
          <w:szCs w:val="28"/>
        </w:rPr>
        <w:t xml:space="preserve"> </w:t>
      </w:r>
      <w:r w:rsidR="006B6DC4">
        <w:rPr>
          <w:rFonts w:ascii="Times" w:hAnsi="Times"/>
          <w:sz w:val="28"/>
          <w:szCs w:val="28"/>
        </w:rPr>
        <w:t>en föreläsning</w:t>
      </w:r>
      <w:r w:rsidRPr="006B6DC4">
        <w:rPr>
          <w:rFonts w:ascii="Times" w:hAnsi="Times"/>
          <w:sz w:val="28"/>
          <w:szCs w:val="28"/>
        </w:rPr>
        <w:t xml:space="preserve"> av docent Maria Sundkvist om </w:t>
      </w:r>
      <w:r w:rsidRPr="006B6DC4">
        <w:rPr>
          <w:rFonts w:ascii="Times" w:hAnsi="Times"/>
          <w:i/>
          <w:sz w:val="28"/>
          <w:szCs w:val="28"/>
        </w:rPr>
        <w:t xml:space="preserve">Barn, Barndom och institution från ett historisk perspektiv </w:t>
      </w:r>
      <w:proofErr w:type="gramStart"/>
      <w:r w:rsidR="006B7F5A" w:rsidRPr="006B6DC4">
        <w:rPr>
          <w:rFonts w:ascii="Times" w:hAnsi="Times"/>
          <w:sz w:val="28"/>
          <w:szCs w:val="28"/>
        </w:rPr>
        <w:t xml:space="preserve">samt </w:t>
      </w:r>
      <w:r w:rsidR="006B6DC4">
        <w:rPr>
          <w:rFonts w:ascii="Times" w:hAnsi="Times"/>
          <w:sz w:val="28"/>
          <w:szCs w:val="28"/>
        </w:rPr>
        <w:t xml:space="preserve"> en</w:t>
      </w:r>
      <w:proofErr w:type="gramEnd"/>
      <w:r w:rsidR="006B6DC4">
        <w:rPr>
          <w:rFonts w:ascii="Times" w:hAnsi="Times"/>
          <w:sz w:val="28"/>
          <w:szCs w:val="28"/>
        </w:rPr>
        <w:t xml:space="preserve"> efterföljande lärande</w:t>
      </w:r>
      <w:r w:rsidRPr="006B6DC4">
        <w:rPr>
          <w:rFonts w:ascii="Times" w:hAnsi="Times"/>
          <w:sz w:val="28"/>
          <w:szCs w:val="28"/>
        </w:rPr>
        <w:t>aktivitet.</w:t>
      </w:r>
    </w:p>
    <w:p w14:paraId="527D729A" w14:textId="77777777" w:rsidR="006A0470" w:rsidRPr="006B6DC4" w:rsidRDefault="006A0470" w:rsidP="00BF4C74">
      <w:pPr>
        <w:pStyle w:val="Default"/>
        <w:rPr>
          <w:sz w:val="28"/>
          <w:szCs w:val="28"/>
        </w:rPr>
      </w:pPr>
    </w:p>
    <w:p w14:paraId="31A254DD" w14:textId="77777777" w:rsidR="006A0470" w:rsidRPr="006B6DC4" w:rsidRDefault="006A0470" w:rsidP="00BF4C74">
      <w:pPr>
        <w:spacing w:after="180"/>
        <w:rPr>
          <w:b/>
          <w:sz w:val="28"/>
          <w:szCs w:val="28"/>
        </w:rPr>
      </w:pPr>
      <w:r w:rsidRPr="006B6DC4">
        <w:rPr>
          <w:b/>
          <w:sz w:val="28"/>
          <w:szCs w:val="28"/>
        </w:rPr>
        <w:t>Uppgift inför första kursdagen:</w:t>
      </w:r>
    </w:p>
    <w:p w14:paraId="3B9E70BC" w14:textId="69A79E1F" w:rsidR="006A0470" w:rsidRPr="006B6DC4" w:rsidRDefault="006A0470" w:rsidP="00BF4C74">
      <w:pPr>
        <w:spacing w:after="180"/>
        <w:rPr>
          <w:sz w:val="28"/>
          <w:szCs w:val="28"/>
        </w:rPr>
      </w:pPr>
      <w:r w:rsidRPr="006B6DC4">
        <w:rPr>
          <w:sz w:val="28"/>
          <w:szCs w:val="28"/>
        </w:rPr>
        <w:t xml:space="preserve">Välj </w:t>
      </w:r>
      <w:r w:rsidR="000C640C" w:rsidRPr="006B6DC4">
        <w:rPr>
          <w:sz w:val="28"/>
          <w:szCs w:val="28"/>
        </w:rPr>
        <w:t xml:space="preserve">och läs </w:t>
      </w:r>
      <w:r w:rsidRPr="006B6DC4">
        <w:rPr>
          <w:sz w:val="28"/>
          <w:szCs w:val="28"/>
        </w:rPr>
        <w:t xml:space="preserve">en </w:t>
      </w:r>
      <w:r w:rsidR="000C640C" w:rsidRPr="006B6DC4">
        <w:rPr>
          <w:sz w:val="28"/>
          <w:szCs w:val="28"/>
        </w:rPr>
        <w:t>skönlitterär bok,</w:t>
      </w:r>
      <w:r w:rsidRPr="006B6DC4">
        <w:rPr>
          <w:sz w:val="28"/>
          <w:szCs w:val="28"/>
        </w:rPr>
        <w:t xml:space="preserve"> </w:t>
      </w:r>
      <w:r w:rsidR="000C640C" w:rsidRPr="006B6DC4">
        <w:rPr>
          <w:sz w:val="28"/>
          <w:szCs w:val="28"/>
        </w:rPr>
        <w:t xml:space="preserve">som innehåller </w:t>
      </w:r>
      <w:r w:rsidR="006B6DC4">
        <w:rPr>
          <w:sz w:val="28"/>
          <w:szCs w:val="28"/>
        </w:rPr>
        <w:t xml:space="preserve">en </w:t>
      </w:r>
      <w:r w:rsidR="000C640C" w:rsidRPr="006B6DC4">
        <w:rPr>
          <w:sz w:val="28"/>
          <w:szCs w:val="28"/>
        </w:rPr>
        <w:t>barn</w:t>
      </w:r>
      <w:r w:rsidR="006B6DC4">
        <w:rPr>
          <w:sz w:val="28"/>
          <w:szCs w:val="28"/>
        </w:rPr>
        <w:t>-</w:t>
      </w:r>
      <w:r w:rsidR="000C640C" w:rsidRPr="006B6DC4">
        <w:rPr>
          <w:sz w:val="28"/>
          <w:szCs w:val="28"/>
        </w:rPr>
        <w:t xml:space="preserve"> eller barndomsskildring. Den kan vara </w:t>
      </w:r>
      <w:r w:rsidR="006B6DC4">
        <w:rPr>
          <w:sz w:val="28"/>
          <w:szCs w:val="28"/>
        </w:rPr>
        <w:t xml:space="preserve">en </w:t>
      </w:r>
      <w:r w:rsidR="000C640C" w:rsidRPr="006B6DC4">
        <w:rPr>
          <w:sz w:val="28"/>
          <w:szCs w:val="28"/>
        </w:rPr>
        <w:t xml:space="preserve">historisk eller </w:t>
      </w:r>
      <w:r w:rsidR="006B6DC4">
        <w:rPr>
          <w:sz w:val="28"/>
          <w:szCs w:val="28"/>
        </w:rPr>
        <w:t>samtida</w:t>
      </w:r>
      <w:r w:rsidR="000C640C" w:rsidRPr="006B6DC4">
        <w:rPr>
          <w:sz w:val="28"/>
          <w:szCs w:val="28"/>
        </w:rPr>
        <w:t xml:space="preserve"> skildring. Du skall kort ”analysera” boken utifrån följande frågor:</w:t>
      </w:r>
    </w:p>
    <w:p w14:paraId="4857BCF4" w14:textId="77777777" w:rsidR="000C640C" w:rsidRPr="006B6DC4" w:rsidRDefault="000C640C" w:rsidP="000C640C">
      <w:pPr>
        <w:pStyle w:val="Liststycke"/>
        <w:numPr>
          <w:ilvl w:val="0"/>
          <w:numId w:val="1"/>
        </w:numPr>
        <w:spacing w:after="180"/>
        <w:rPr>
          <w:sz w:val="28"/>
          <w:szCs w:val="28"/>
        </w:rPr>
      </w:pPr>
      <w:r w:rsidRPr="006B6DC4">
        <w:rPr>
          <w:sz w:val="28"/>
          <w:szCs w:val="28"/>
        </w:rPr>
        <w:t>Vad är det för ”barn” som skildras i boken?</w:t>
      </w:r>
      <w:r w:rsidR="006B7F5A" w:rsidRPr="006B6DC4">
        <w:rPr>
          <w:sz w:val="28"/>
          <w:szCs w:val="28"/>
        </w:rPr>
        <w:t xml:space="preserve"> (tänkt brett här)</w:t>
      </w:r>
    </w:p>
    <w:p w14:paraId="68F8C29E" w14:textId="77777777" w:rsidR="000C640C" w:rsidRPr="006B6DC4" w:rsidRDefault="000C640C" w:rsidP="000C640C">
      <w:pPr>
        <w:pStyle w:val="Liststycke"/>
        <w:numPr>
          <w:ilvl w:val="0"/>
          <w:numId w:val="1"/>
        </w:numPr>
        <w:spacing w:after="180"/>
        <w:rPr>
          <w:sz w:val="28"/>
          <w:szCs w:val="28"/>
        </w:rPr>
      </w:pPr>
      <w:r w:rsidRPr="006B6DC4">
        <w:rPr>
          <w:sz w:val="28"/>
          <w:szCs w:val="28"/>
        </w:rPr>
        <w:t>Hur skildras barnet</w:t>
      </w:r>
      <w:r w:rsidR="006B6DC4">
        <w:rPr>
          <w:sz w:val="28"/>
          <w:szCs w:val="28"/>
        </w:rPr>
        <w:t>/barndomen</w:t>
      </w:r>
      <w:r w:rsidRPr="006B6DC4">
        <w:rPr>
          <w:sz w:val="28"/>
          <w:szCs w:val="28"/>
        </w:rPr>
        <w:t>?</w:t>
      </w:r>
      <w:r w:rsidR="006B7F5A" w:rsidRPr="006B6DC4">
        <w:rPr>
          <w:sz w:val="28"/>
          <w:szCs w:val="28"/>
        </w:rPr>
        <w:t xml:space="preserve"> </w:t>
      </w:r>
    </w:p>
    <w:p w14:paraId="2A4F0968" w14:textId="77777777" w:rsidR="000C640C" w:rsidRPr="006B6DC4" w:rsidRDefault="000C640C" w:rsidP="000C640C">
      <w:pPr>
        <w:pStyle w:val="Liststycke"/>
        <w:numPr>
          <w:ilvl w:val="0"/>
          <w:numId w:val="1"/>
        </w:numPr>
        <w:spacing w:after="180"/>
        <w:rPr>
          <w:sz w:val="28"/>
          <w:szCs w:val="28"/>
        </w:rPr>
      </w:pPr>
      <w:r w:rsidRPr="006B6DC4">
        <w:rPr>
          <w:sz w:val="28"/>
          <w:szCs w:val="28"/>
        </w:rPr>
        <w:t>Vilka livsvillkor framträder i handlingen?</w:t>
      </w:r>
    </w:p>
    <w:p w14:paraId="3528A4BD" w14:textId="77777777" w:rsidR="006A0470" w:rsidRPr="006B6DC4" w:rsidRDefault="000C640C" w:rsidP="00BF4C74">
      <w:pPr>
        <w:spacing w:after="180"/>
        <w:rPr>
          <w:sz w:val="28"/>
          <w:szCs w:val="28"/>
        </w:rPr>
      </w:pPr>
      <w:r w:rsidRPr="006B6DC4">
        <w:rPr>
          <w:sz w:val="28"/>
          <w:szCs w:val="28"/>
        </w:rPr>
        <w:t xml:space="preserve">Du kommer att </w:t>
      </w:r>
      <w:r w:rsidR="006B6DC4" w:rsidRPr="006B6DC4">
        <w:rPr>
          <w:sz w:val="28"/>
          <w:szCs w:val="28"/>
        </w:rPr>
        <w:t xml:space="preserve">kort </w:t>
      </w:r>
      <w:r w:rsidRPr="006B6DC4">
        <w:rPr>
          <w:sz w:val="28"/>
          <w:szCs w:val="28"/>
        </w:rPr>
        <w:t>muntligt redovisa bokens handling samt dina analyser.</w:t>
      </w:r>
    </w:p>
    <w:p w14:paraId="7344A4D9" w14:textId="6E58D502" w:rsidR="006500F4" w:rsidRPr="006B6DC4" w:rsidRDefault="006500F4" w:rsidP="008406D0">
      <w:pPr>
        <w:rPr>
          <w:sz w:val="28"/>
          <w:szCs w:val="28"/>
        </w:rPr>
      </w:pPr>
      <w:r w:rsidRPr="006B6DC4">
        <w:rPr>
          <w:sz w:val="28"/>
          <w:szCs w:val="28"/>
        </w:rPr>
        <w:t>För att få ut så mycket som möjligt att föreläsningen</w:t>
      </w:r>
      <w:r w:rsidR="006B7F5A" w:rsidRPr="006B6DC4">
        <w:rPr>
          <w:sz w:val="28"/>
          <w:szCs w:val="28"/>
        </w:rPr>
        <w:t xml:space="preserve"> (</w:t>
      </w:r>
      <w:r w:rsidR="00084A1A">
        <w:rPr>
          <w:sz w:val="28"/>
          <w:szCs w:val="28"/>
        </w:rPr>
        <w:t>4/3</w:t>
      </w:r>
      <w:r w:rsidR="006B7F5A" w:rsidRPr="006B6DC4">
        <w:rPr>
          <w:sz w:val="28"/>
          <w:szCs w:val="28"/>
        </w:rPr>
        <w:t xml:space="preserve">) </w:t>
      </w:r>
      <w:r w:rsidRPr="006B6DC4">
        <w:rPr>
          <w:sz w:val="28"/>
          <w:szCs w:val="28"/>
        </w:rPr>
        <w:t>kan Du läsa följande litteratur:</w:t>
      </w:r>
    </w:p>
    <w:p w14:paraId="2B750FE5" w14:textId="77777777" w:rsidR="006500F4" w:rsidRPr="006B6DC4" w:rsidRDefault="00FF3ACE" w:rsidP="00FF3ACE">
      <w:pPr>
        <w:pStyle w:val="Normalwebb"/>
        <w:numPr>
          <w:ilvl w:val="0"/>
          <w:numId w:val="2"/>
        </w:numPr>
        <w:rPr>
          <w:rFonts w:ascii="Times" w:hAnsi="Times" w:cs="TimesNewRomanPSMT"/>
          <w:color w:val="000000" w:themeColor="text1"/>
          <w:sz w:val="28"/>
          <w:szCs w:val="28"/>
        </w:rPr>
      </w:pPr>
      <w:proofErr w:type="spellStart"/>
      <w:r w:rsidRPr="006B6DC4">
        <w:rPr>
          <w:rFonts w:ascii="Times" w:hAnsi="Times" w:cs="TimesNewRomanPSMT"/>
          <w:color w:val="000000" w:themeColor="text1"/>
          <w:sz w:val="28"/>
          <w:szCs w:val="28"/>
        </w:rPr>
        <w:t>Ariés</w:t>
      </w:r>
      <w:proofErr w:type="spellEnd"/>
      <w:r w:rsidRPr="006B6DC4">
        <w:rPr>
          <w:rFonts w:ascii="Times" w:hAnsi="Times" w:cs="TimesNewRomanPSMT"/>
          <w:color w:val="000000" w:themeColor="text1"/>
          <w:sz w:val="28"/>
          <w:szCs w:val="28"/>
        </w:rPr>
        <w:t xml:space="preserve">, P. (1982/eller senare). </w:t>
      </w:r>
      <w:r w:rsidRPr="006B6DC4">
        <w:rPr>
          <w:rFonts w:ascii="Times" w:hAnsi="Times" w:cs="TimesNewRomanPSMT"/>
          <w:i/>
          <w:color w:val="000000" w:themeColor="text1"/>
          <w:sz w:val="28"/>
          <w:szCs w:val="28"/>
        </w:rPr>
        <w:t xml:space="preserve">Barndomens historia. </w:t>
      </w:r>
      <w:r w:rsidRPr="006B6DC4">
        <w:rPr>
          <w:rFonts w:ascii="Times" w:hAnsi="Times" w:cs="TimesNewRomanPSMT"/>
          <w:color w:val="000000" w:themeColor="text1"/>
          <w:sz w:val="28"/>
          <w:szCs w:val="28"/>
        </w:rPr>
        <w:t>Stockholm: Gidlund.</w:t>
      </w:r>
    </w:p>
    <w:p w14:paraId="44EF8FCB" w14:textId="77777777" w:rsidR="006500F4" w:rsidRPr="006B6DC4" w:rsidRDefault="006A4CA0" w:rsidP="00FF3AC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B6DC4">
        <w:rPr>
          <w:rFonts w:ascii="Times" w:hAnsi="Times"/>
          <w:color w:val="000000" w:themeColor="text1"/>
          <w:kern w:val="36"/>
          <w:sz w:val="28"/>
          <w:szCs w:val="28"/>
        </w:rPr>
        <w:t xml:space="preserve">Sandin, B. &amp; Sundkvist, M. (2014) </w:t>
      </w:r>
      <w:r w:rsidRPr="006B6DC4">
        <w:rPr>
          <w:rFonts w:ascii="Times" w:hAnsi="Times"/>
          <w:i/>
          <w:color w:val="000000" w:themeColor="text1"/>
          <w:kern w:val="36"/>
          <w:sz w:val="28"/>
          <w:szCs w:val="28"/>
        </w:rPr>
        <w:t>Barn, barndom och samhälle - svensk utbildningshistoria</w:t>
      </w:r>
      <w:r w:rsidRPr="006B6DC4">
        <w:rPr>
          <w:rFonts w:ascii="Times" w:hAnsi="Times"/>
          <w:color w:val="000000" w:themeColor="text1"/>
          <w:kern w:val="36"/>
          <w:sz w:val="28"/>
          <w:szCs w:val="28"/>
        </w:rPr>
        <w:t>. Stockholm: Gleerups.</w:t>
      </w:r>
    </w:p>
    <w:p w14:paraId="356C4327" w14:textId="77777777" w:rsidR="00FF3ACE" w:rsidRPr="006B6DC4" w:rsidRDefault="00FF3ACE" w:rsidP="00FF3ACE">
      <w:pPr>
        <w:rPr>
          <w:sz w:val="28"/>
          <w:szCs w:val="28"/>
        </w:rPr>
      </w:pPr>
    </w:p>
    <w:p w14:paraId="1558F1EF" w14:textId="77777777" w:rsidR="00FF3ACE" w:rsidRPr="006B6DC4" w:rsidRDefault="00FF3ACE" w:rsidP="00FF3ACE">
      <w:pPr>
        <w:rPr>
          <w:sz w:val="28"/>
          <w:szCs w:val="28"/>
        </w:rPr>
      </w:pPr>
    </w:p>
    <w:p w14:paraId="10460B3C" w14:textId="29AD4DF7" w:rsidR="006B6DC4" w:rsidRDefault="006B6DC4" w:rsidP="00FF3ACE">
      <w:pPr>
        <w:rPr>
          <w:sz w:val="28"/>
          <w:szCs w:val="28"/>
        </w:rPr>
      </w:pPr>
      <w:r>
        <w:rPr>
          <w:sz w:val="28"/>
          <w:szCs w:val="28"/>
        </w:rPr>
        <w:t>Varmt v</w:t>
      </w:r>
      <w:r w:rsidR="00FF3ACE" w:rsidRPr="006B6DC4">
        <w:rPr>
          <w:sz w:val="28"/>
          <w:szCs w:val="28"/>
        </w:rPr>
        <w:t>älkommen till kursen</w:t>
      </w:r>
      <w:r w:rsidR="00C334A8">
        <w:rPr>
          <w:sz w:val="28"/>
          <w:szCs w:val="28"/>
        </w:rPr>
        <w:t>!</w:t>
      </w:r>
    </w:p>
    <w:p w14:paraId="6A29B31E" w14:textId="5D3F7DCE" w:rsidR="006B6DC4" w:rsidRDefault="00C334A8" w:rsidP="00FF3ACE">
      <w:pPr>
        <w:rPr>
          <w:sz w:val="28"/>
          <w:szCs w:val="28"/>
        </w:rPr>
      </w:pPr>
      <w:r>
        <w:rPr>
          <w:sz w:val="28"/>
          <w:szCs w:val="28"/>
        </w:rPr>
        <w:t>Väl mött!</w:t>
      </w:r>
    </w:p>
    <w:p w14:paraId="67CA421E" w14:textId="5DA18024" w:rsidR="00C334A8" w:rsidRDefault="00C334A8" w:rsidP="00FF3ACE">
      <w:pPr>
        <w:rPr>
          <w:sz w:val="28"/>
          <w:szCs w:val="28"/>
        </w:rPr>
      </w:pPr>
      <w:r>
        <w:rPr>
          <w:sz w:val="28"/>
          <w:szCs w:val="28"/>
        </w:rPr>
        <w:t>Vänligen</w:t>
      </w:r>
    </w:p>
    <w:p w14:paraId="492382BB" w14:textId="38CAF839" w:rsidR="00C334A8" w:rsidRDefault="00C334A8" w:rsidP="00FF3ACE">
      <w:pPr>
        <w:rPr>
          <w:sz w:val="28"/>
          <w:szCs w:val="28"/>
        </w:rPr>
      </w:pPr>
      <w:r>
        <w:rPr>
          <w:sz w:val="28"/>
          <w:szCs w:val="28"/>
        </w:rPr>
        <w:t>Maria</w:t>
      </w:r>
    </w:p>
    <w:p w14:paraId="386159AE" w14:textId="17BDD254" w:rsidR="006B6DC4" w:rsidRDefault="006B6DC4" w:rsidP="00FF3ACE"/>
    <w:p w14:paraId="683A8D8C" w14:textId="77777777" w:rsidR="00C334A8" w:rsidRDefault="00C334A8" w:rsidP="00FF3ACE"/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6B6DC4" w:rsidRPr="006B6DC4" w14:paraId="754550EB" w14:textId="77777777" w:rsidTr="006B6DC4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14:paraId="09BA44AD" w14:textId="77777777" w:rsidR="006B6DC4" w:rsidRPr="006B6DC4" w:rsidRDefault="006B6DC4" w:rsidP="006B6DC4">
            <w:pPr>
              <w:rPr>
                <w:rFonts w:ascii="Times" w:hAnsi="Times" w:cs="Calibri"/>
                <w:sz w:val="28"/>
                <w:szCs w:val="28"/>
              </w:rPr>
            </w:pPr>
            <w:r w:rsidRPr="006B6DC4">
              <w:rPr>
                <w:rFonts w:ascii="Times" w:hAnsi="Times" w:cs="Calibri"/>
                <w:sz w:val="28"/>
                <w:szCs w:val="28"/>
              </w:rPr>
              <w:t>Maria Simonsson</w:t>
            </w:r>
          </w:p>
          <w:p w14:paraId="49E959DE" w14:textId="77777777" w:rsidR="006B6DC4" w:rsidRPr="006B6DC4" w:rsidRDefault="006B6DC4" w:rsidP="006B6DC4">
            <w:pPr>
              <w:rPr>
                <w:rFonts w:ascii="Times" w:hAnsi="Times" w:cs="Calibri"/>
                <w:sz w:val="28"/>
                <w:szCs w:val="28"/>
              </w:rPr>
            </w:pPr>
            <w:r w:rsidRPr="006B6DC4">
              <w:rPr>
                <w:rFonts w:ascii="Times" w:hAnsi="Times" w:cs="Calibri"/>
                <w:sz w:val="28"/>
                <w:szCs w:val="28"/>
              </w:rPr>
              <w:t>Biträdande Professor</w:t>
            </w:r>
          </w:p>
          <w:p w14:paraId="0A90A4F4" w14:textId="58012AC6" w:rsidR="006B6DC4" w:rsidRPr="006B6DC4" w:rsidRDefault="00084A1A" w:rsidP="006B6D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" w:hAnsi="Times" w:cs="Calibri"/>
                <w:sz w:val="28"/>
                <w:szCs w:val="28"/>
              </w:rPr>
              <w:t>Prodekan för Utbildningsvetenskap</w:t>
            </w:r>
          </w:p>
          <w:p w14:paraId="6A14E839" w14:textId="77777777" w:rsidR="006B6DC4" w:rsidRPr="006B6DC4" w:rsidRDefault="006B6DC4" w:rsidP="006B6DC4">
            <w:pPr>
              <w:rPr>
                <w:rFonts w:ascii="Calibri" w:hAnsi="Calibri" w:cs="Calibri"/>
                <w:sz w:val="22"/>
                <w:szCs w:val="22"/>
              </w:rPr>
            </w:pPr>
            <w:r w:rsidRPr="006B6DC4">
              <w:rPr>
                <w:rFonts w:ascii="Calibri" w:hAnsi="Calibri" w:cs="Calibri"/>
                <w:sz w:val="16"/>
                <w:szCs w:val="16"/>
              </w:rPr>
              <w:t> </w:t>
            </w:r>
          </w:p>
          <w:p w14:paraId="3F1DCCC4" w14:textId="77777777" w:rsidR="006B6DC4" w:rsidRPr="006B6DC4" w:rsidRDefault="006B6DC4" w:rsidP="006B6DC4">
            <w:pPr>
              <w:rPr>
                <w:rFonts w:ascii="Calibri" w:hAnsi="Calibri" w:cs="Calibri"/>
                <w:sz w:val="21"/>
                <w:szCs w:val="21"/>
              </w:rPr>
            </w:pPr>
            <w:r w:rsidRPr="006B6DC4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6B6DC4">
              <w:rPr>
                <w:rFonts w:ascii="Calibri" w:hAnsi="Calibri" w:cs="Calibri"/>
                <w:sz w:val="18"/>
                <w:szCs w:val="18"/>
              </w:rPr>
              <w:instrText xml:space="preserve"> INCLUDEPICTURE "/var/folders/x2/f_94nfvj5f3fwcd974swjfxh00yl9w/T/com.microsoft.Word/WebArchiveCopyPasteTempFiles/cid7975D720-311F-4712-B1CE-D6EE5A04554E" \* MERGEFORMATINET </w:instrText>
            </w:r>
            <w:r w:rsidRPr="006B6D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B6DC4"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550A5FAF" wp14:editId="0A05966B">
                  <wp:extent cx="2161540" cy="533400"/>
                  <wp:effectExtent l="0" t="0" r="0" b="0"/>
                  <wp:docPr id="26" name="Bildobjekt 26" descr="Linköpings univers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Linköpings univers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DC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B6DC4" w:rsidRPr="006B6DC4" w14:paraId="1221B19A" w14:textId="77777777" w:rsidTr="006B6DC4">
        <w:trPr>
          <w:tblCellSpacing w:w="0" w:type="dxa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E3FC7" w14:textId="77777777" w:rsidR="006B6DC4" w:rsidRPr="006B6DC4" w:rsidRDefault="006B6DC4" w:rsidP="006B6DC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1A7219C" w14:textId="434B6113" w:rsidR="006B6DC4" w:rsidRPr="006B6DC4" w:rsidRDefault="006B6DC4" w:rsidP="006B6DC4">
      <w:pPr>
        <w:rPr>
          <w:rFonts w:ascii="Calibri" w:hAnsi="Calibri" w:cs="Calibri"/>
          <w:color w:val="000000"/>
        </w:rPr>
      </w:pPr>
      <w:r w:rsidRPr="006B6DC4">
        <w:rPr>
          <w:rFonts w:ascii="Arial" w:hAnsi="Arial" w:cs="Arial"/>
          <w:b/>
          <w:bCs/>
          <w:color w:val="000000"/>
          <w:sz w:val="15"/>
          <w:szCs w:val="15"/>
        </w:rPr>
        <w:t xml:space="preserve">Institutionen för </w:t>
      </w:r>
      <w:r w:rsidR="00084A1A">
        <w:rPr>
          <w:rFonts w:ascii="Arial" w:hAnsi="Arial" w:cs="Arial"/>
          <w:b/>
          <w:bCs/>
          <w:color w:val="000000"/>
          <w:sz w:val="15"/>
          <w:szCs w:val="15"/>
        </w:rPr>
        <w:t>beteende och lärande (IBL)</w:t>
      </w:r>
      <w:r w:rsidRPr="006B6DC4">
        <w:rPr>
          <w:rFonts w:ascii="Arial" w:hAnsi="Arial" w:cs="Arial"/>
          <w:color w:val="000000"/>
          <w:sz w:val="15"/>
          <w:szCs w:val="15"/>
        </w:rPr>
        <w:br/>
        <w:t>60174 Norrköping</w:t>
      </w:r>
      <w:r w:rsidRPr="006B6DC4">
        <w:rPr>
          <w:rFonts w:ascii="Arial" w:hAnsi="Arial" w:cs="Arial"/>
          <w:color w:val="000000"/>
          <w:sz w:val="15"/>
          <w:szCs w:val="15"/>
        </w:rPr>
        <w:br/>
        <w:t>Telefon: 011-363062</w:t>
      </w:r>
      <w:r w:rsidRPr="006B6DC4">
        <w:rPr>
          <w:rFonts w:ascii="Arial" w:hAnsi="Arial" w:cs="Arial"/>
          <w:color w:val="000000"/>
          <w:sz w:val="15"/>
          <w:szCs w:val="15"/>
        </w:rPr>
        <w:br/>
        <w:t xml:space="preserve">Besöksadress: </w:t>
      </w:r>
      <w:r w:rsidR="00084A1A">
        <w:rPr>
          <w:rFonts w:ascii="Arial" w:hAnsi="Arial" w:cs="Arial"/>
          <w:color w:val="000000"/>
          <w:sz w:val="15"/>
          <w:szCs w:val="15"/>
        </w:rPr>
        <w:t xml:space="preserve">Täppan </w:t>
      </w:r>
      <w:r w:rsidRPr="006B6DC4">
        <w:rPr>
          <w:rFonts w:ascii="Arial" w:hAnsi="Arial" w:cs="Arial"/>
          <w:color w:val="000000"/>
          <w:sz w:val="15"/>
          <w:szCs w:val="15"/>
        </w:rPr>
        <w:t xml:space="preserve">Campus Norrköping, </w:t>
      </w:r>
    </w:p>
    <w:p w14:paraId="73C12E24" w14:textId="77777777" w:rsidR="006B6DC4" w:rsidRPr="006B6DC4" w:rsidRDefault="006B6DC4" w:rsidP="006B6DC4">
      <w:pPr>
        <w:rPr>
          <w:rFonts w:ascii="Calibri" w:hAnsi="Calibri" w:cs="Calibri"/>
          <w:color w:val="000000"/>
        </w:rPr>
      </w:pPr>
      <w:r w:rsidRPr="006B6DC4">
        <w:rPr>
          <w:rFonts w:ascii="Arial" w:hAnsi="Arial" w:cs="Arial"/>
          <w:color w:val="000000"/>
          <w:sz w:val="15"/>
          <w:szCs w:val="15"/>
        </w:rPr>
        <w:t>Besök oss gärna på: </w:t>
      </w:r>
      <w:hyperlink r:id="rId8" w:history="1">
        <w:r w:rsidRPr="006B6DC4">
          <w:rPr>
            <w:rFonts w:ascii="Arial" w:hAnsi="Arial" w:cs="Arial"/>
            <w:color w:val="800080"/>
            <w:sz w:val="15"/>
            <w:szCs w:val="15"/>
            <w:u w:val="single"/>
          </w:rPr>
          <w:t>www.liu.se</w:t>
        </w:r>
      </w:hyperlink>
    </w:p>
    <w:p w14:paraId="55141E6D" w14:textId="77777777" w:rsidR="006B6DC4" w:rsidRPr="006B6DC4" w:rsidRDefault="006B6DC4" w:rsidP="006B6DC4"/>
    <w:p w14:paraId="7FE02578" w14:textId="77777777" w:rsidR="006B6DC4" w:rsidRPr="006B6DC4" w:rsidRDefault="006B6DC4" w:rsidP="00FF3ACE">
      <w:pPr>
        <w:rPr>
          <w:b/>
        </w:rPr>
      </w:pPr>
    </w:p>
    <w:sectPr w:rsidR="006B6DC4" w:rsidRPr="006B6DC4" w:rsidSect="00FA4BBE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8EA6F" w14:textId="77777777" w:rsidR="00D8372A" w:rsidRDefault="00D8372A" w:rsidP="006B6DC4">
      <w:r>
        <w:separator/>
      </w:r>
    </w:p>
  </w:endnote>
  <w:endnote w:type="continuationSeparator" w:id="0">
    <w:p w14:paraId="5815974A" w14:textId="77777777" w:rsidR="00D8372A" w:rsidRDefault="00D8372A" w:rsidP="006B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7116E" w14:textId="77777777" w:rsidR="00D8372A" w:rsidRDefault="00D8372A" w:rsidP="006B6DC4">
      <w:r>
        <w:separator/>
      </w:r>
    </w:p>
  </w:footnote>
  <w:footnote w:type="continuationSeparator" w:id="0">
    <w:p w14:paraId="1788E149" w14:textId="77777777" w:rsidR="00D8372A" w:rsidRDefault="00D8372A" w:rsidP="006B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FFB5" w14:textId="77777777" w:rsidR="006B6DC4" w:rsidRPr="006B6DC4" w:rsidRDefault="006B6DC4">
    <w:pPr>
      <w:pStyle w:val="Sidhuvud"/>
      <w:rPr>
        <w:sz w:val="20"/>
        <w:szCs w:val="20"/>
      </w:rPr>
    </w:pPr>
    <w:r w:rsidRPr="006B6DC4">
      <w:rPr>
        <w:sz w:val="20"/>
        <w:szCs w:val="20"/>
      </w:rPr>
      <w:t>Linköpings universitet</w:t>
    </w:r>
  </w:p>
  <w:p w14:paraId="54408956" w14:textId="0C2F4E87" w:rsidR="006B6DC4" w:rsidRPr="006B6DC4" w:rsidRDefault="00084A1A">
    <w:pPr>
      <w:pStyle w:val="Sidhuvud"/>
      <w:rPr>
        <w:sz w:val="20"/>
        <w:szCs w:val="20"/>
      </w:rPr>
    </w:pPr>
    <w:r>
      <w:rPr>
        <w:sz w:val="20"/>
        <w:szCs w:val="20"/>
      </w:rPr>
      <w:t>VT2021</w:t>
    </w:r>
  </w:p>
  <w:p w14:paraId="4AE18621" w14:textId="77777777" w:rsidR="006B6DC4" w:rsidRPr="006B6DC4" w:rsidRDefault="006B6DC4">
    <w:pPr>
      <w:pStyle w:val="Sidhuvud"/>
      <w:rPr>
        <w:sz w:val="20"/>
        <w:szCs w:val="20"/>
      </w:rPr>
    </w:pPr>
    <w:r w:rsidRPr="006B6DC4">
      <w:rPr>
        <w:sz w:val="20"/>
        <w:szCs w:val="20"/>
      </w:rPr>
      <w:t>Kurs: 949A26</w:t>
    </w:r>
  </w:p>
  <w:p w14:paraId="48E36A51" w14:textId="77777777" w:rsidR="006B6DC4" w:rsidRPr="006B6DC4" w:rsidRDefault="006B6DC4">
    <w:pPr>
      <w:pStyle w:val="Sidhuvud"/>
      <w:rPr>
        <w:sz w:val="20"/>
        <w:szCs w:val="20"/>
      </w:rPr>
    </w:pPr>
    <w:r w:rsidRPr="006B6DC4">
      <w:rPr>
        <w:sz w:val="20"/>
        <w:szCs w:val="20"/>
      </w:rPr>
      <w:t>KA: Maria Simonsson</w:t>
    </w:r>
  </w:p>
  <w:p w14:paraId="57728675" w14:textId="77777777" w:rsidR="006B6DC4" w:rsidRDefault="006B6DC4">
    <w:pPr>
      <w:pStyle w:val="Sidhuvud"/>
    </w:pPr>
  </w:p>
  <w:p w14:paraId="5F9D18F5" w14:textId="77777777" w:rsidR="006B6DC4" w:rsidRDefault="006B6D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01C"/>
    <w:multiLevelType w:val="hybridMultilevel"/>
    <w:tmpl w:val="212E4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B43A5"/>
    <w:multiLevelType w:val="hybridMultilevel"/>
    <w:tmpl w:val="B8E6F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D0"/>
    <w:rsid w:val="00084A1A"/>
    <w:rsid w:val="000C640C"/>
    <w:rsid w:val="0013620A"/>
    <w:rsid w:val="00386FFE"/>
    <w:rsid w:val="00596EC4"/>
    <w:rsid w:val="006500F4"/>
    <w:rsid w:val="006A0470"/>
    <w:rsid w:val="006A4CA0"/>
    <w:rsid w:val="006B6DC4"/>
    <w:rsid w:val="006B7F5A"/>
    <w:rsid w:val="00703429"/>
    <w:rsid w:val="008406D0"/>
    <w:rsid w:val="00911BDD"/>
    <w:rsid w:val="00A97708"/>
    <w:rsid w:val="00BF4C74"/>
    <w:rsid w:val="00C334A8"/>
    <w:rsid w:val="00CD6580"/>
    <w:rsid w:val="00D649D8"/>
    <w:rsid w:val="00D8372A"/>
    <w:rsid w:val="00F00761"/>
    <w:rsid w:val="00FA4BBE"/>
    <w:rsid w:val="00FB6484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CDFA"/>
  <w14:defaultImageDpi w14:val="32767"/>
  <w15:chartTrackingRefBased/>
  <w15:docId w15:val="{5491CEC0-D4BD-5641-9355-4AE14EB1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49D8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64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A977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9770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A97708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uiPriority w:val="9"/>
    <w:rsid w:val="00D64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649D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stycke">
    <w:name w:val="List Paragraph"/>
    <w:basedOn w:val="Normal"/>
    <w:uiPriority w:val="34"/>
    <w:qFormat/>
    <w:rsid w:val="000C640C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6B6DC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B6D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B6DC4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B6D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B6DC4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u.se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A83C3D32F034CBFAB88C65FE881A1" ma:contentTypeVersion="4" ma:contentTypeDescription="Skapa ett nytt dokument." ma:contentTypeScope="" ma:versionID="eb18e53282cfd701a697592d14d72e91">
  <xsd:schema xmlns:xsd="http://www.w3.org/2001/XMLSchema" xmlns:xs="http://www.w3.org/2001/XMLSchema" xmlns:p="http://schemas.microsoft.com/office/2006/metadata/properties" xmlns:ns2="0f1f3806-85e9-4147-b673-c36469affb23" xmlns:ns3="1f217809-7691-4909-ba30-89e575311ee6" targetNamespace="http://schemas.microsoft.com/office/2006/metadata/properties" ma:root="true" ma:fieldsID="94b96c7262900eb820446ac6ed4cacb4" ns2:_="" ns3:_="">
    <xsd:import namespace="0f1f3806-85e9-4147-b673-c36469affb23"/>
    <xsd:import namespace="1f217809-7691-4909-ba30-89e575311ee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3806-85e9-4147-b673-c36469affb2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7809-7691-4909-ba30-89e575311ee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0f1f3806-85e9-4147-b673-c36469affb23" xsi:nil="true"/>
    <_lisam_PublishedVersion xmlns="1f217809-7691-4909-ba30-89e575311ee6" xsi:nil="true"/>
  </documentManagement>
</p:properties>
</file>

<file path=customXml/itemProps1.xml><?xml version="1.0" encoding="utf-8"?>
<ds:datastoreItem xmlns:ds="http://schemas.openxmlformats.org/officeDocument/2006/customXml" ds:itemID="{F0D0DFC8-A0EE-4B03-8645-6B32E84AB422}"/>
</file>

<file path=customXml/itemProps2.xml><?xml version="1.0" encoding="utf-8"?>
<ds:datastoreItem xmlns:ds="http://schemas.openxmlformats.org/officeDocument/2006/customXml" ds:itemID="{53DCD416-964B-4014-A39D-AC455C9113BB}"/>
</file>

<file path=customXml/itemProps3.xml><?xml version="1.0" encoding="utf-8"?>
<ds:datastoreItem xmlns:ds="http://schemas.openxmlformats.org/officeDocument/2006/customXml" ds:itemID="{D214AC64-3046-464C-AF39-4169454E2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Maria Simonsson</cp:lastModifiedBy>
  <cp:revision>4</cp:revision>
  <dcterms:created xsi:type="dcterms:W3CDTF">2021-01-27T08:24:00Z</dcterms:created>
  <dcterms:modified xsi:type="dcterms:W3CDTF">2021-01-27T08:36:00Z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0x010100AC5A83C3D32F034CBFAB88C65FE881A1</vt:lpwstr>
  </property>
</Properties>
</file>